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03" w:firstLineChars="25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第五单元 测量长度</w:t>
      </w:r>
    </w:p>
    <w:p>
      <w:pPr>
        <w:ind w:firstLine="803" w:firstLineChars="250"/>
        <w:jc w:val="center"/>
        <w:rPr>
          <w:rFonts w:hint="eastAsia" w:eastAsia="黑体"/>
          <w:b/>
          <w:sz w:val="32"/>
          <w:szCs w:val="32"/>
        </w:rPr>
      </w:pPr>
      <w:r>
        <w:rPr>
          <w:rFonts w:hint="eastAsia" w:eastAsia="黑体"/>
          <w:b/>
          <w:sz w:val="32"/>
          <w:szCs w:val="32"/>
        </w:rPr>
        <w:t>综合与实践 小小测量员</w:t>
      </w:r>
    </w:p>
    <w:p>
      <w:pPr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活动内容：</w:t>
      </w:r>
      <w:r>
        <w:rPr>
          <w:rFonts w:hint="eastAsia" w:ascii="宋体" w:hAnsi="宋体"/>
          <w:sz w:val="28"/>
          <w:szCs w:val="28"/>
        </w:rPr>
        <w:t>西南师大2011课标版二年级上册第62-63页综合实践活动《小小测量员》。</w:t>
      </w:r>
    </w:p>
    <w:p>
      <w:pPr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活动目标：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</w:t>
      </w:r>
      <w:r>
        <w:rPr>
          <w:rFonts w:ascii="宋体" w:hAnsi="宋体"/>
          <w:sz w:val="28"/>
          <w:szCs w:val="28"/>
        </w:rPr>
        <w:t>通过学生自主选择身边或校园内的测量对象进行</w:t>
      </w:r>
      <w:r>
        <w:rPr>
          <w:rFonts w:hint="eastAsia" w:ascii="宋体" w:hAnsi="宋体"/>
          <w:sz w:val="28"/>
          <w:szCs w:val="28"/>
        </w:rPr>
        <w:t>测量</w:t>
      </w:r>
      <w:r>
        <w:rPr>
          <w:rFonts w:ascii="宋体" w:hAnsi="宋体"/>
          <w:sz w:val="28"/>
          <w:szCs w:val="28"/>
        </w:rPr>
        <w:t>活动，</w:t>
      </w:r>
      <w:r>
        <w:rPr>
          <w:rFonts w:hint="eastAsia" w:ascii="宋体" w:hAnsi="宋体"/>
          <w:sz w:val="28"/>
          <w:szCs w:val="28"/>
        </w:rPr>
        <w:t>引导学生</w:t>
      </w:r>
      <w:r>
        <w:rPr>
          <w:rFonts w:ascii="宋体" w:hAnsi="宋体"/>
          <w:sz w:val="28"/>
          <w:szCs w:val="28"/>
        </w:rPr>
        <w:t>灵活</w:t>
      </w:r>
      <w:r>
        <w:rPr>
          <w:rFonts w:hint="eastAsia" w:ascii="宋体" w:hAnsi="宋体"/>
          <w:sz w:val="28"/>
          <w:szCs w:val="28"/>
        </w:rPr>
        <w:t>选</w:t>
      </w:r>
      <w:r>
        <w:rPr>
          <w:rFonts w:ascii="宋体" w:hAnsi="宋体"/>
          <w:sz w:val="28"/>
          <w:szCs w:val="28"/>
        </w:rPr>
        <w:t>用多种测量工具</w:t>
      </w:r>
      <w:r>
        <w:rPr>
          <w:rFonts w:hint="eastAsia" w:ascii="宋体" w:hAnsi="宋体"/>
          <w:sz w:val="28"/>
          <w:szCs w:val="28"/>
        </w:rPr>
        <w:t>体验测量的过程</w:t>
      </w:r>
      <w:r>
        <w:rPr>
          <w:rFonts w:ascii="宋体" w:hAnsi="宋体"/>
          <w:sz w:val="28"/>
          <w:szCs w:val="28"/>
        </w:rPr>
        <w:t>，</w:t>
      </w:r>
      <w:r>
        <w:rPr>
          <w:rFonts w:hint="eastAsia" w:ascii="宋体" w:hAnsi="宋体"/>
          <w:sz w:val="28"/>
          <w:szCs w:val="28"/>
        </w:rPr>
        <w:t>感受测量方法的多样性。</w:t>
      </w:r>
      <w:bookmarkStart w:id="0" w:name="_GoBack"/>
      <w:bookmarkEnd w:id="0"/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ascii="宋体" w:hAnsi="宋体"/>
          <w:sz w:val="28"/>
          <w:szCs w:val="28"/>
        </w:rPr>
        <w:t>通过实践活动加深</w:t>
      </w:r>
      <w:r>
        <w:rPr>
          <w:rFonts w:hint="eastAsia" w:ascii="宋体" w:hAnsi="宋体"/>
          <w:sz w:val="28"/>
          <w:szCs w:val="28"/>
        </w:rPr>
        <w:t>学生</w:t>
      </w:r>
      <w:r>
        <w:rPr>
          <w:rFonts w:ascii="宋体" w:hAnsi="宋体"/>
          <w:sz w:val="28"/>
          <w:szCs w:val="28"/>
        </w:rPr>
        <w:t>对长度单位的认识</w:t>
      </w:r>
      <w:r>
        <w:rPr>
          <w:rFonts w:hint="eastAsia" w:ascii="宋体" w:hAnsi="宋体"/>
          <w:sz w:val="28"/>
          <w:szCs w:val="28"/>
        </w:rPr>
        <w:t>，以及利用“身体尺”估测物体长度的意识。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</w:t>
      </w:r>
      <w:r>
        <w:rPr>
          <w:rFonts w:ascii="宋体" w:hAnsi="宋体"/>
          <w:sz w:val="28"/>
          <w:szCs w:val="28"/>
        </w:rPr>
        <w:t>培养学生的应用意识，创新意识，合作精神和实践能力。</w:t>
      </w:r>
    </w:p>
    <w:p>
      <w:pPr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活动重</w:t>
      </w:r>
      <w:r>
        <w:rPr>
          <w:rFonts w:hint="eastAsia" w:ascii="宋体" w:hAnsi="宋体"/>
          <w:b/>
          <w:sz w:val="28"/>
          <w:szCs w:val="28"/>
        </w:rPr>
        <w:t>、难</w:t>
      </w:r>
      <w:r>
        <w:rPr>
          <w:rFonts w:ascii="宋体" w:hAnsi="宋体"/>
          <w:b/>
          <w:sz w:val="28"/>
          <w:szCs w:val="28"/>
        </w:rPr>
        <w:t>点：</w:t>
      </w:r>
    </w:p>
    <w:p>
      <w:pPr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重点：</w:t>
      </w:r>
      <w:r>
        <w:rPr>
          <w:rFonts w:ascii="宋体" w:hAnsi="宋体"/>
          <w:sz w:val="28"/>
          <w:szCs w:val="28"/>
        </w:rPr>
        <w:t>根据实际情况灵活选用测量工具</w:t>
      </w:r>
      <w:r>
        <w:rPr>
          <w:rFonts w:hint="eastAsia" w:ascii="宋体" w:hAnsi="宋体"/>
          <w:sz w:val="28"/>
          <w:szCs w:val="28"/>
        </w:rPr>
        <w:t>和</w:t>
      </w:r>
      <w:r>
        <w:rPr>
          <w:rFonts w:ascii="宋体" w:hAnsi="宋体"/>
          <w:sz w:val="28"/>
          <w:szCs w:val="28"/>
        </w:rPr>
        <w:t>合适的长度单位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难点：</w:t>
      </w:r>
      <w:r>
        <w:rPr>
          <w:rFonts w:ascii="宋体" w:hAnsi="宋体"/>
          <w:sz w:val="28"/>
          <w:szCs w:val="28"/>
        </w:rPr>
        <w:t>灵活选用测量工具</w:t>
      </w:r>
      <w:r>
        <w:rPr>
          <w:rFonts w:hint="eastAsia" w:ascii="宋体" w:hAnsi="宋体"/>
          <w:sz w:val="28"/>
          <w:szCs w:val="28"/>
        </w:rPr>
        <w:t>、估测物体的长度。</w:t>
      </w:r>
    </w:p>
    <w:p>
      <w:pPr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活动方式：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教室内：选用合适的测量工具测量身边物体的长度，明确测量方法。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认识身体上的小尺子以及测量方法。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校园里：小组合作完成。各组选择合适的测量工具测量校园内一些物体的长度或距离，或用“身体尺”估测物体的长度，并汇报交流。</w:t>
      </w:r>
    </w:p>
    <w:p>
      <w:pPr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活动准备：</w:t>
      </w:r>
      <w:r>
        <w:rPr>
          <w:rFonts w:hint="eastAsia" w:ascii="宋体" w:hAnsi="宋体"/>
          <w:sz w:val="28"/>
          <w:szCs w:val="28"/>
        </w:rPr>
        <w:t>直尺、米尺、卷尺、软尺、小绳（1米）、活动单。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活动过程：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一、谈话导入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同学们，我们已经学习了“测量长度”这一单元，你学会测量物体的长度了吗？这节课我们就应用所学的知识来测量生活中一些物体的长度或距离，当一回小小测量员吧。（引入课题：小小测量员）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二、合作探究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（一）、认识测量工具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师：我们用什么测量物体的长度呢？（尺子）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你能给大家介绍一下吗？（介绍各种尺）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明确量较短的物体可用直尺测量，用厘米做单位；量较长的物体或距离可以用米尺或者软尺、卷尺，可用米做单位。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（二）、室内测量活动。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师：请你测一测你身边的一样物体的长度，如：铅笔、彩笔、文具盒、课本、作业纸、课桌等的长度。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1、出示活动要求：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（1）选择合适的测量工具和长度单位，同桌两人合作，测量并记录；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（2）汇报交流测量结果。</w:t>
      </w:r>
    </w:p>
    <w:p>
      <w:pPr>
        <w:ind w:firstLine="703" w:firstLineChars="2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师：在测量之前你有什么想提醒大家的吗？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（温馨提示：选择好测量工具；</w:t>
      </w:r>
      <w:r>
        <w:rPr>
          <w:rFonts w:ascii="宋体" w:hAnsi="宋体"/>
          <w:sz w:val="28"/>
          <w:szCs w:val="28"/>
        </w:rPr>
        <w:t>测量方法</w:t>
      </w:r>
      <w:r>
        <w:rPr>
          <w:rFonts w:hint="eastAsia" w:ascii="宋体" w:hAnsi="宋体"/>
          <w:sz w:val="28"/>
          <w:szCs w:val="28"/>
        </w:rPr>
        <w:t>要</w:t>
      </w:r>
      <w:r>
        <w:rPr>
          <w:rFonts w:ascii="宋体" w:hAnsi="宋体"/>
          <w:sz w:val="28"/>
          <w:szCs w:val="28"/>
        </w:rPr>
        <w:t>规范</w:t>
      </w:r>
      <w:r>
        <w:rPr>
          <w:rFonts w:hint="eastAsia" w:ascii="宋体" w:hAnsi="宋体"/>
          <w:sz w:val="28"/>
          <w:szCs w:val="28"/>
        </w:rPr>
        <w:t>；读数要正确。）</w:t>
      </w:r>
    </w:p>
    <w:p>
      <w:pPr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【设计意图】：</w:t>
      </w:r>
      <w:r>
        <w:rPr>
          <w:rFonts w:hint="eastAsia" w:ascii="宋体" w:hAnsi="宋体"/>
          <w:sz w:val="28"/>
          <w:szCs w:val="28"/>
        </w:rPr>
        <w:t>明确测量注意事项。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2、开展测量活动。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教师巡视、指导。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3、测量结果汇报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生：我们测量的是……选择的测量工具是……测量的长度是……（是否相同）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师：看来同学们都掌握了测量的方法。</w:t>
      </w:r>
    </w:p>
    <w:p>
      <w:pPr>
        <w:ind w:firstLine="560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【</w:t>
      </w:r>
      <w:r>
        <w:rPr>
          <w:rFonts w:hint="eastAsia" w:ascii="宋体" w:hAnsi="宋体"/>
          <w:b/>
          <w:sz w:val="28"/>
          <w:szCs w:val="28"/>
        </w:rPr>
        <w:t>设计意图】：让学生通过合作测量，明白选择测量工具的重要性，掌握正确的测量方法，加深对长度单位的认识。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（三）、室外测量。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师：教室里的这些物体你会测量了，那校园里的树干的一圈有多长？乒乓球台的一周有多长？排球场、篮球场的一周有多长？你想知道吗？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1、出示测量内容：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（1）测大、小树干的一圈；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（2）测乒乓球台的长、宽；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（3）测篮球场的长、宽；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（4）测同学的身高；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（5）测同学双臂张开的长度。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2、出示测量要求：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（1）选择要测量的物体，并选择合适的测量工具。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（2）小组4人合作，一人记录，其余三人协助完成测量。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3、组织学生到校园里开展测量活动。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教师巡视并指导。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4、分组汇报交流。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测树干一周可以用软尺测量，或者用绳子围树干一圈，再用米尺测量绳长。揭示化曲为直的思想。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双臂张开的长度其实和身高差不多。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三、认识“身体上的尺”。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师：双臂张开的长度又叫做一庹，是我们身体上的一把尺子，而在我们的身体上还隐藏着其他的一些小尺子，你知道吗？请在平板上观看微课。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1、认识一拃、一步。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（1）边观看边做出相应的动作。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（2）明确测量的方法。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2、测量一拃、一步。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学生测量并做好记录，师巡视，针对学生的错误及时进行纠正。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3、小组汇报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4、探究几拃大约是一米，几步大约是一米。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四、估测大树的粗、篮球场的长、乒乓球台的长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师：选用身体上的小尺子估测物体的长度。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1、选择合适的身体尺，小组四人同时进行测量，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2、估测所选的物体的长度并记录。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3、汇报：你们组量的是什么？采用的什么方法？量出来是多少？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问：你还能测出或估量出操场上什么物体的长呢？</w:t>
      </w:r>
    </w:p>
    <w:p>
      <w:pPr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【设计意图】：选用正确的测量方法，明白估测在实际生活中的作用。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五、总结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师：通过今天的测量活动，你学到了什么呢？</w:t>
      </w:r>
    </w:p>
    <w:p>
      <w:pPr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相信通过今天的活动，我们每个孩子都是一名合格的小小测量员了。</w:t>
      </w:r>
    </w:p>
    <w:p>
      <w:pPr>
        <w:ind w:firstLine="570"/>
        <w:jc w:val="center"/>
        <w:rPr>
          <w:rFonts w:hint="eastAsia" w:ascii="宋体" w:hAnsi="宋体"/>
          <w:sz w:val="28"/>
          <w:szCs w:val="28"/>
        </w:rPr>
      </w:pPr>
    </w:p>
    <w:p>
      <w:pPr>
        <w:ind w:firstLine="570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color w:val="FF0000"/>
          <w:sz w:val="56"/>
          <w:szCs w:val="28"/>
        </w:rPr>
        <mc:AlternateContent>
          <mc:Choice Requires="wps">
            <w:drawing>
              <wp:inline distT="0" distB="0" distL="0" distR="0">
                <wp:extent cx="3743325" cy="838200"/>
                <wp:effectExtent l="219075" t="9525" r="84455" b="19050"/>
                <wp:docPr id="1" name="艺术字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743325" cy="838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华文琥珀" w:eastAsia="华文琥珀"/>
                                <w:i/>
                                <w:iCs/>
                                <w:shadow/>
                                <w:color w:val="FF0000"/>
                                <w:kern w:val="0"/>
                                <w:sz w:val="72"/>
                                <w:szCs w:val="72"/>
                                <w14:shadow w14:blurRad="0" w14:dist="266954" w14:dir="163579" w14:sx="100000" w14:sy="50000" w14:kx="2453608" w14:ky="0" w14:algn="b">
                                  <w14:srgbClr w14:val="FFCC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0000">
                                      <w14:alpha w14:val="15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华文琥珀" w:eastAsia="华文琥珀"/>
                                <w:i/>
                                <w:iCs/>
                                <w:shadow/>
                                <w:color w:val="FF0000"/>
                                <w:sz w:val="72"/>
                                <w:szCs w:val="72"/>
                                <w14:shadow w14:blurRad="0" w14:dist="266954" w14:dir="163579" w14:sx="100000" w14:sy="50000" w14:kx="2453608" w14:ky="0" w14:algn="b">
                                  <w14:srgbClr w14:val="FFCC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0000">
                                      <w14:alpha w14:val="15000"/>
                                    </w14:srgbClr>
                                  </w14:solidFill>
                                </w14:textFill>
                              </w:rPr>
                              <w:t>我是小小测量员</w:t>
                            </w:r>
                          </w:p>
                        </w:txbxContent>
                      </wps:txbx>
                      <wps:bodyPr wrap="square" numCol="1" fromWordArt="1">
                        <a:prstTxWarp prst="textWave1">
                          <a:avLst>
                            <a:gd name="adj1" fmla="val 13005"/>
                            <a:gd name="adj2" fmla="val 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艺术字 1" o:spid="_x0000_s1026" o:spt="202" type="#_x0000_t202" style="height:66pt;width:294.75pt;" filled="f" stroked="f" coordsize="21600,21600" o:gfxdata="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Ud6FrUAAAABQEAAA8AAAAAAAAAAQAgAAAAIgAAAGRycy9kb3ducmV2LnhtbFBLAQIUABQA&#10;AAAIAIdO4kCU4Z11LQIAAEoEAAAOAAAAAAAAAAEAIAAAACMBAABkcnMvZTJvRG9jLnhtbFBLBQYA&#10;AAAABgAGAFkBAADCBQAAAAA=&#10;" adj="2809,10800">
                <v:fill on="f" focussize="0,0"/>
                <v:stroke on="f"/>
                <v:imagedata o:title=""/>
                <o:lock v:ext="edit" text="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华文琥珀" w:eastAsia="华文琥珀"/>
                          <w:i/>
                          <w:iCs/>
                          <w:shadow/>
                          <w:color w:val="FF0000"/>
                          <w:kern w:val="0"/>
                          <w:sz w:val="72"/>
                          <w:szCs w:val="72"/>
                          <w14:shadow w14:blurRad="0" w14:dist="266954" w14:dir="163579" w14:sx="100000" w14:sy="50000" w14:kx="2453608" w14:ky="0" w14:algn="b">
                            <w14:srgbClr w14:val="FFCC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0000">
                                <w14:alpha w14:val="15000"/>
                              </w14:srgb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华文琥珀" w:eastAsia="华文琥珀"/>
                          <w:i/>
                          <w:iCs/>
                          <w:shadow/>
                          <w:color w:val="FF0000"/>
                          <w:sz w:val="72"/>
                          <w:szCs w:val="72"/>
                          <w14:shadow w14:blurRad="0" w14:dist="266954" w14:dir="163579" w14:sx="100000" w14:sy="50000" w14:kx="2453608" w14:ky="0" w14:algn="b">
                            <w14:srgbClr w14:val="FFCC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0000">
                                <w14:alpha w14:val="15000"/>
                              </w14:srgbClr>
                            </w14:solidFill>
                          </w14:textFill>
                        </w:rPr>
                        <w:t>我是小小测量员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ind w:firstLine="210" w:firstLineChars="100"/>
        <w:rPr>
          <w:rFonts w:hint="eastAsia" w:ascii="宋体" w:hAnsi="宋体"/>
          <w:sz w:val="44"/>
          <w:szCs w:val="28"/>
        </w:rPr>
      </w:pPr>
      <w:r>
        <w:drawing>
          <wp:inline distT="0" distB="0" distL="0" distR="0">
            <wp:extent cx="781050" cy="6381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44"/>
          <w:szCs w:val="28"/>
        </w:rPr>
        <w:t>我能行！</w:t>
      </w:r>
    </w:p>
    <w:tbl>
      <w:tblPr>
        <w:tblStyle w:val="4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6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测 量 对 象</w:t>
            </w:r>
          </w:p>
        </w:tc>
        <w:tc>
          <w:tcPr>
            <w:tcW w:w="414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测 量 长 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彩       纸</w:t>
            </w:r>
          </w:p>
        </w:tc>
        <w:tc>
          <w:tcPr>
            <w:tcW w:w="414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0" w:type="dxa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</w:t>
            </w:r>
          </w:p>
        </w:tc>
        <w:tc>
          <w:tcPr>
            <w:tcW w:w="4140" w:type="dxa"/>
          </w:tcPr>
          <w:p>
            <w:pPr>
              <w:ind w:firstLine="560" w:firstLineChars="200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sz w:val="44"/>
          <w:szCs w:val="28"/>
        </w:rPr>
      </w:pPr>
      <w:r>
        <w:drawing>
          <wp:inline distT="0" distB="0" distL="0" distR="0">
            <wp:extent cx="1028700" cy="8763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44"/>
          <w:szCs w:val="28"/>
        </w:rPr>
        <w:t xml:space="preserve">我们能行！ </w:t>
      </w:r>
    </w:p>
    <w:tbl>
      <w:tblPr>
        <w:tblStyle w:val="4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5"/>
        <w:gridCol w:w="2605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测 量 对 象</w:t>
            </w:r>
          </w:p>
        </w:tc>
        <w:tc>
          <w:tcPr>
            <w:tcW w:w="2605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测 量 长 度</w:t>
            </w:r>
          </w:p>
        </w:tc>
        <w:tc>
          <w:tcPr>
            <w:tcW w:w="252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大 约 长 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一    拃</w:t>
            </w:r>
          </w:p>
        </w:tc>
        <w:tc>
          <w:tcPr>
            <w:tcW w:w="2605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  <w:highlight w:val="blac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  <w:shd w:val="clear" w:color="auto" w:fill="auto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一    步</w:t>
            </w:r>
          </w:p>
        </w:tc>
        <w:tc>
          <w:tcPr>
            <w:tcW w:w="2605" w:type="dxa"/>
            <w:shd w:val="clear" w:color="auto" w:fill="auto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</w:p>
        </w:tc>
        <w:tc>
          <w:tcPr>
            <w:tcW w:w="2520" w:type="dxa"/>
            <w:shd w:val="thinDiagCross" w:color="auto" w:fill="auto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  <w:highlight w:val="black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两    步</w:t>
            </w:r>
          </w:p>
        </w:tc>
        <w:tc>
          <w:tcPr>
            <w:tcW w:w="2605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</w:p>
        </w:tc>
        <w:tc>
          <w:tcPr>
            <w:tcW w:w="252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5" w:type="dxa"/>
            <w:shd w:val="clear" w:color="auto" w:fill="auto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大 树 粗</w:t>
            </w:r>
          </w:p>
        </w:tc>
        <w:tc>
          <w:tcPr>
            <w:tcW w:w="2605" w:type="dxa"/>
            <w:shd w:val="clear" w:color="auto" w:fill="auto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</w:p>
        </w:tc>
        <w:tc>
          <w:tcPr>
            <w:tcW w:w="2520" w:type="dxa"/>
            <w:shd w:val="thinDiagCross" w:color="auto" w:fill="auto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  <w:highlight w:val="black"/>
              </w:rPr>
            </w:pPr>
          </w:p>
        </w:tc>
      </w:tr>
    </w:tbl>
    <w:p>
      <w:pPr>
        <w:rPr>
          <w:rFonts w:hint="eastAsia" w:ascii="宋体" w:hAnsi="宋体"/>
          <w:sz w:val="44"/>
          <w:szCs w:val="28"/>
        </w:rPr>
      </w:pPr>
      <w:r>
        <w:drawing>
          <wp:inline distT="0" distB="0" distL="0" distR="0">
            <wp:extent cx="914400" cy="7524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hint="eastAsia" w:ascii="宋体" w:hAnsi="宋体"/>
          <w:sz w:val="44"/>
          <w:szCs w:val="28"/>
        </w:rPr>
        <w:t>我们能估！</w:t>
      </w:r>
    </w:p>
    <w:tbl>
      <w:tblPr>
        <w:tblStyle w:val="4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测 量 对 象</w:t>
            </w:r>
          </w:p>
        </w:tc>
        <w:tc>
          <w:tcPr>
            <w:tcW w:w="432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估 计 长 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乒乓球台长</w:t>
            </w:r>
          </w:p>
        </w:tc>
        <w:tc>
          <w:tcPr>
            <w:tcW w:w="432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/>
                <w:sz w:val="28"/>
                <w:szCs w:val="28"/>
              </w:rPr>
              <w:t>篮 球 场长</w:t>
            </w:r>
          </w:p>
        </w:tc>
        <w:tc>
          <w:tcPr>
            <w:tcW w:w="4320" w:type="dxa"/>
          </w:tcPr>
          <w:p>
            <w:pPr>
              <w:jc w:val="center"/>
              <w:rPr>
                <w:rFonts w:hint="eastAsia" w:ascii="华文楷体" w:hAnsi="华文楷体" w:eastAsia="华文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4320" w:type="dxa"/>
          </w:tcPr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pgSz w:w="11906" w:h="16838"/>
      <w:pgMar w:top="1246" w:right="1646" w:bottom="1090" w:left="16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00253733"/>
    <w:rsid w:val="00037414"/>
    <w:rsid w:val="00040F3A"/>
    <w:rsid w:val="00045750"/>
    <w:rsid w:val="00060EEC"/>
    <w:rsid w:val="000706E7"/>
    <w:rsid w:val="00071555"/>
    <w:rsid w:val="00081A72"/>
    <w:rsid w:val="0008410F"/>
    <w:rsid w:val="000900BF"/>
    <w:rsid w:val="000A38FC"/>
    <w:rsid w:val="000C183D"/>
    <w:rsid w:val="000C3DE0"/>
    <w:rsid w:val="000D1199"/>
    <w:rsid w:val="000E477F"/>
    <w:rsid w:val="0010479A"/>
    <w:rsid w:val="001075CB"/>
    <w:rsid w:val="00114004"/>
    <w:rsid w:val="00140A45"/>
    <w:rsid w:val="0014488B"/>
    <w:rsid w:val="00147075"/>
    <w:rsid w:val="00150F5D"/>
    <w:rsid w:val="00155F59"/>
    <w:rsid w:val="0015791F"/>
    <w:rsid w:val="001604C4"/>
    <w:rsid w:val="00166849"/>
    <w:rsid w:val="00170F59"/>
    <w:rsid w:val="001920F8"/>
    <w:rsid w:val="001A056C"/>
    <w:rsid w:val="001A081C"/>
    <w:rsid w:val="001A1334"/>
    <w:rsid w:val="001B3BAC"/>
    <w:rsid w:val="001B3F44"/>
    <w:rsid w:val="001C578B"/>
    <w:rsid w:val="001C73F9"/>
    <w:rsid w:val="00214FEF"/>
    <w:rsid w:val="00216702"/>
    <w:rsid w:val="00217BAA"/>
    <w:rsid w:val="00217C98"/>
    <w:rsid w:val="00222C1D"/>
    <w:rsid w:val="0022432B"/>
    <w:rsid w:val="00226DFD"/>
    <w:rsid w:val="00227686"/>
    <w:rsid w:val="0024650F"/>
    <w:rsid w:val="00253733"/>
    <w:rsid w:val="00262E99"/>
    <w:rsid w:val="00275BC8"/>
    <w:rsid w:val="0028606C"/>
    <w:rsid w:val="002B0DBD"/>
    <w:rsid w:val="002B5D04"/>
    <w:rsid w:val="002D4DB9"/>
    <w:rsid w:val="002E312E"/>
    <w:rsid w:val="0031795B"/>
    <w:rsid w:val="003337BF"/>
    <w:rsid w:val="00355B5D"/>
    <w:rsid w:val="00365528"/>
    <w:rsid w:val="003805E5"/>
    <w:rsid w:val="00385625"/>
    <w:rsid w:val="00394B5C"/>
    <w:rsid w:val="003A0208"/>
    <w:rsid w:val="003C0AFC"/>
    <w:rsid w:val="003C432A"/>
    <w:rsid w:val="003C5336"/>
    <w:rsid w:val="003C5E91"/>
    <w:rsid w:val="003D6194"/>
    <w:rsid w:val="003E567D"/>
    <w:rsid w:val="00402C3B"/>
    <w:rsid w:val="0040441F"/>
    <w:rsid w:val="004100D9"/>
    <w:rsid w:val="0041402B"/>
    <w:rsid w:val="00471A92"/>
    <w:rsid w:val="004777CC"/>
    <w:rsid w:val="00481204"/>
    <w:rsid w:val="00490E7D"/>
    <w:rsid w:val="004A554A"/>
    <w:rsid w:val="004E21BF"/>
    <w:rsid w:val="004E7D25"/>
    <w:rsid w:val="00504013"/>
    <w:rsid w:val="00531BA9"/>
    <w:rsid w:val="00532E4E"/>
    <w:rsid w:val="00557200"/>
    <w:rsid w:val="0056296E"/>
    <w:rsid w:val="005A2B62"/>
    <w:rsid w:val="005C0CF8"/>
    <w:rsid w:val="005C664D"/>
    <w:rsid w:val="005D7093"/>
    <w:rsid w:val="005E2A32"/>
    <w:rsid w:val="005E3592"/>
    <w:rsid w:val="006256A5"/>
    <w:rsid w:val="00630B2F"/>
    <w:rsid w:val="006526A9"/>
    <w:rsid w:val="00675DDB"/>
    <w:rsid w:val="0068304C"/>
    <w:rsid w:val="0068553A"/>
    <w:rsid w:val="00691939"/>
    <w:rsid w:val="006B2E0F"/>
    <w:rsid w:val="006B7596"/>
    <w:rsid w:val="006C0C79"/>
    <w:rsid w:val="007314E9"/>
    <w:rsid w:val="007367ED"/>
    <w:rsid w:val="007450A9"/>
    <w:rsid w:val="00745B63"/>
    <w:rsid w:val="00745D58"/>
    <w:rsid w:val="007561CF"/>
    <w:rsid w:val="00763335"/>
    <w:rsid w:val="007659BF"/>
    <w:rsid w:val="00776D6B"/>
    <w:rsid w:val="00782D07"/>
    <w:rsid w:val="00787D65"/>
    <w:rsid w:val="00787FDB"/>
    <w:rsid w:val="007C23E0"/>
    <w:rsid w:val="007F29E3"/>
    <w:rsid w:val="008216E9"/>
    <w:rsid w:val="00825A2A"/>
    <w:rsid w:val="0083172C"/>
    <w:rsid w:val="008472F2"/>
    <w:rsid w:val="008630F7"/>
    <w:rsid w:val="008641DC"/>
    <w:rsid w:val="00872BAF"/>
    <w:rsid w:val="0087685C"/>
    <w:rsid w:val="00891538"/>
    <w:rsid w:val="008A722D"/>
    <w:rsid w:val="008B0B4D"/>
    <w:rsid w:val="009015DF"/>
    <w:rsid w:val="00940FD9"/>
    <w:rsid w:val="00943E16"/>
    <w:rsid w:val="00945A79"/>
    <w:rsid w:val="0096177C"/>
    <w:rsid w:val="009B74CF"/>
    <w:rsid w:val="009C5038"/>
    <w:rsid w:val="00A12666"/>
    <w:rsid w:val="00A417BC"/>
    <w:rsid w:val="00A511FA"/>
    <w:rsid w:val="00A5502E"/>
    <w:rsid w:val="00A66368"/>
    <w:rsid w:val="00A7178F"/>
    <w:rsid w:val="00A80CEF"/>
    <w:rsid w:val="00A874C9"/>
    <w:rsid w:val="00AA4844"/>
    <w:rsid w:val="00AD6802"/>
    <w:rsid w:val="00B217B7"/>
    <w:rsid w:val="00B229EE"/>
    <w:rsid w:val="00B35A7A"/>
    <w:rsid w:val="00B57511"/>
    <w:rsid w:val="00B9599D"/>
    <w:rsid w:val="00BA1D6D"/>
    <w:rsid w:val="00BA250E"/>
    <w:rsid w:val="00BA60A4"/>
    <w:rsid w:val="00BB2518"/>
    <w:rsid w:val="00BB25B5"/>
    <w:rsid w:val="00BC5F13"/>
    <w:rsid w:val="00BC6773"/>
    <w:rsid w:val="00BD26F7"/>
    <w:rsid w:val="00BE3266"/>
    <w:rsid w:val="00BF22D0"/>
    <w:rsid w:val="00BF249B"/>
    <w:rsid w:val="00C15DEF"/>
    <w:rsid w:val="00C24C8E"/>
    <w:rsid w:val="00C34D9D"/>
    <w:rsid w:val="00C80537"/>
    <w:rsid w:val="00C84898"/>
    <w:rsid w:val="00C9398A"/>
    <w:rsid w:val="00C95F81"/>
    <w:rsid w:val="00CA2BDF"/>
    <w:rsid w:val="00CA5C2D"/>
    <w:rsid w:val="00CB7273"/>
    <w:rsid w:val="00CC1FB9"/>
    <w:rsid w:val="00CD6337"/>
    <w:rsid w:val="00D00069"/>
    <w:rsid w:val="00D12378"/>
    <w:rsid w:val="00D123F6"/>
    <w:rsid w:val="00D31B8E"/>
    <w:rsid w:val="00D41251"/>
    <w:rsid w:val="00D44883"/>
    <w:rsid w:val="00D478F5"/>
    <w:rsid w:val="00D62ADD"/>
    <w:rsid w:val="00D63AE1"/>
    <w:rsid w:val="00D65B10"/>
    <w:rsid w:val="00DA5BBB"/>
    <w:rsid w:val="00DA76D7"/>
    <w:rsid w:val="00DB62E7"/>
    <w:rsid w:val="00DD3797"/>
    <w:rsid w:val="00E03D30"/>
    <w:rsid w:val="00E21546"/>
    <w:rsid w:val="00E52682"/>
    <w:rsid w:val="00E542EF"/>
    <w:rsid w:val="00E63055"/>
    <w:rsid w:val="00E755EB"/>
    <w:rsid w:val="00E77322"/>
    <w:rsid w:val="00E83738"/>
    <w:rsid w:val="00E90915"/>
    <w:rsid w:val="00E96601"/>
    <w:rsid w:val="00EC33DB"/>
    <w:rsid w:val="00ED2669"/>
    <w:rsid w:val="00ED5AC4"/>
    <w:rsid w:val="00ED5B13"/>
    <w:rsid w:val="00EE0582"/>
    <w:rsid w:val="00EE56DA"/>
    <w:rsid w:val="00EE675C"/>
    <w:rsid w:val="00EE7CD6"/>
    <w:rsid w:val="00EF6763"/>
    <w:rsid w:val="00F006AF"/>
    <w:rsid w:val="00F316A5"/>
    <w:rsid w:val="00F3706F"/>
    <w:rsid w:val="00F56A4B"/>
    <w:rsid w:val="00F8338A"/>
    <w:rsid w:val="00F84E3B"/>
    <w:rsid w:val="00F955F9"/>
    <w:rsid w:val="00FA77A4"/>
    <w:rsid w:val="00FB2FE3"/>
    <w:rsid w:val="00FC3D2C"/>
    <w:rsid w:val="00FC58F2"/>
    <w:rsid w:val="00FD74F6"/>
    <w:rsid w:val="00FE00A5"/>
    <w:rsid w:val="55C92AFC"/>
    <w:rsid w:val="62E34F28"/>
    <w:rsid w:val="6855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270</Words>
  <Characters>1539</Characters>
  <Lines>12</Lines>
  <Paragraphs>3</Paragraphs>
  <TotalTime>0</TotalTime>
  <ScaleCrop>false</ScaleCrop>
  <LinksUpToDate>false</LinksUpToDate>
  <CharactersWithSpaces>1806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2022-07-16T05:20:00Z</dcterms:created>
  <dc:creator>Administrator</dc:creator>
  <dc:description>zy</dc:description>
  <cp:lastModifiedBy>Administrator</cp:lastModifiedBy>
  <dcterms:modified xsi:type="dcterms:W3CDTF">2023-08-22T02:50:03Z</dcterms:modified>
  <dc:title>状元 成才路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5C1896F7A0EE42DD96A660AB82BF09AA_12</vt:lpwstr>
  </property>
</Properties>
</file>